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1E" w:rsidRDefault="00B04C75" w:rsidP="00B04C75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-368935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3531E" w:rsidRDefault="00C3531E" w:rsidP="00C3531E">
      <w:pPr>
        <w:outlineLvl w:val="0"/>
      </w:pPr>
    </w:p>
    <w:p w:rsidR="00C3531E" w:rsidRDefault="00C3531E" w:rsidP="00C3531E">
      <w:pPr>
        <w:jc w:val="both"/>
        <w:rPr>
          <w:sz w:val="18"/>
          <w:szCs w:val="18"/>
        </w:rPr>
      </w:pPr>
    </w:p>
    <w:p w:rsidR="00C3531E" w:rsidRPr="001C18D6" w:rsidRDefault="00C3531E" w:rsidP="00C3531E">
      <w:pPr>
        <w:jc w:val="both"/>
        <w:rPr>
          <w:sz w:val="18"/>
          <w:szCs w:val="18"/>
        </w:rPr>
      </w:pPr>
    </w:p>
    <w:p w:rsidR="00C3531E" w:rsidRPr="0003570F" w:rsidRDefault="00C3531E" w:rsidP="00C3531E">
      <w:pPr>
        <w:rPr>
          <w:sz w:val="16"/>
        </w:rPr>
      </w:pPr>
    </w:p>
    <w:p w:rsidR="00B04C75" w:rsidRDefault="00B04C75" w:rsidP="00C3531E">
      <w:pPr>
        <w:jc w:val="center"/>
        <w:rPr>
          <w:b/>
          <w:sz w:val="28"/>
          <w:szCs w:val="28"/>
        </w:rPr>
      </w:pPr>
    </w:p>
    <w:p w:rsidR="001C2380" w:rsidRDefault="001C2380" w:rsidP="001C2380">
      <w:pPr>
        <w:shd w:val="clear" w:color="auto" w:fill="FFFFFF"/>
        <w:ind w:left="139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1C2380" w:rsidRDefault="001C2380" w:rsidP="001C2380">
      <w:pPr>
        <w:shd w:val="clear" w:color="auto" w:fill="FFFFFF"/>
        <w:spacing w:before="370" w:line="336" w:lineRule="exact"/>
        <w:ind w:left="149"/>
        <w:jc w:val="center"/>
      </w:pPr>
      <w:r>
        <w:rPr>
          <w:b/>
          <w:bCs/>
          <w:spacing w:val="-1"/>
          <w:sz w:val="28"/>
          <w:szCs w:val="28"/>
        </w:rPr>
        <w:t>АДМИНИСТРАЦИИ                                                                                                             МУНИЦИПАЛЬНОГО ОБРАЗОВАНИЯ</w:t>
      </w:r>
    </w:p>
    <w:p w:rsidR="001C2380" w:rsidRDefault="001C2380" w:rsidP="001C2380">
      <w:pPr>
        <w:shd w:val="clear" w:color="auto" w:fill="FFFFFF"/>
        <w:spacing w:line="336" w:lineRule="exact"/>
        <w:ind w:left="149"/>
        <w:jc w:val="center"/>
      </w:pPr>
      <w:r>
        <w:rPr>
          <w:b/>
          <w:bCs/>
          <w:sz w:val="28"/>
          <w:szCs w:val="28"/>
        </w:rPr>
        <w:t>СЕЛЬСКОЕ ПОСЕЛЕНИЕ ЗАРЕЧЕНСК</w:t>
      </w:r>
    </w:p>
    <w:p w:rsidR="001C2380" w:rsidRDefault="001C2380" w:rsidP="001C2380">
      <w:pPr>
        <w:shd w:val="clear" w:color="auto" w:fill="FFFFFF"/>
        <w:spacing w:before="5" w:line="336" w:lineRule="exact"/>
        <w:ind w:left="125"/>
        <w:jc w:val="center"/>
      </w:pPr>
      <w:r>
        <w:rPr>
          <w:b/>
          <w:bCs/>
          <w:sz w:val="28"/>
          <w:szCs w:val="28"/>
        </w:rPr>
        <w:t>КАНДАЛАКШСКОГО РАЙОНА</w:t>
      </w:r>
    </w:p>
    <w:p w:rsidR="001C2380" w:rsidRDefault="001C2380" w:rsidP="001C2380">
      <w:pPr>
        <w:shd w:val="clear" w:color="auto" w:fill="FFFFFF"/>
        <w:tabs>
          <w:tab w:val="left" w:pos="8573"/>
        </w:tabs>
        <w:spacing w:before="970"/>
        <w:ind w:left="384"/>
      </w:pPr>
      <w:r>
        <w:rPr>
          <w:b/>
          <w:bCs/>
          <w:spacing w:val="-2"/>
          <w:sz w:val="28"/>
          <w:szCs w:val="28"/>
        </w:rPr>
        <w:t xml:space="preserve"> 01.06.2018 года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№ 31</w:t>
      </w:r>
    </w:p>
    <w:p w:rsidR="00C3531E" w:rsidRDefault="00C3531E" w:rsidP="00C3531E">
      <w:pPr>
        <w:ind w:right="-284" w:firstLine="1134"/>
        <w:rPr>
          <w:b/>
          <w:bCs/>
        </w:rPr>
      </w:pPr>
    </w:p>
    <w:p w:rsidR="00C3531E" w:rsidRDefault="00C3531E" w:rsidP="00C3531E">
      <w:pPr>
        <w:tabs>
          <w:tab w:val="left" w:pos="1701"/>
        </w:tabs>
      </w:pPr>
    </w:p>
    <w:p w:rsidR="00402EBB" w:rsidRPr="001C2380" w:rsidRDefault="00402EBB" w:rsidP="00402EBB">
      <w:pPr>
        <w:widowControl w:val="0"/>
        <w:jc w:val="center"/>
        <w:rPr>
          <w:bCs/>
          <w:sz w:val="24"/>
          <w:szCs w:val="24"/>
        </w:rPr>
      </w:pPr>
      <w:bookmarkStart w:id="0" w:name="_GoBack"/>
      <w:bookmarkEnd w:id="0"/>
      <w:r w:rsidRPr="001C2380">
        <w:rPr>
          <w:bCs/>
          <w:sz w:val="24"/>
          <w:szCs w:val="24"/>
        </w:rPr>
        <w:t xml:space="preserve">Об </w:t>
      </w:r>
      <w:r w:rsidR="00E51024" w:rsidRPr="001C2380">
        <w:rPr>
          <w:bCs/>
          <w:sz w:val="24"/>
          <w:szCs w:val="24"/>
        </w:rPr>
        <w:t>определении</w:t>
      </w:r>
      <w:r w:rsidR="00AF5D0D" w:rsidRPr="001C2380">
        <w:rPr>
          <w:sz w:val="24"/>
          <w:szCs w:val="24"/>
        </w:rPr>
        <w:t xml:space="preserve">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</w:t>
      </w:r>
      <w:r w:rsidRPr="001C2380">
        <w:rPr>
          <w:bCs/>
          <w:sz w:val="24"/>
          <w:szCs w:val="24"/>
        </w:rPr>
        <w:t>муниципальных нужд</w:t>
      </w:r>
    </w:p>
    <w:p w:rsidR="00402EBB" w:rsidRPr="001C2380" w:rsidRDefault="00402EBB" w:rsidP="00402EBB">
      <w:pPr>
        <w:widowControl w:val="0"/>
        <w:jc w:val="center"/>
        <w:rPr>
          <w:b/>
          <w:bCs/>
          <w:sz w:val="24"/>
          <w:szCs w:val="24"/>
        </w:rPr>
      </w:pPr>
    </w:p>
    <w:p w:rsidR="007C142D" w:rsidRPr="001C2380" w:rsidRDefault="007C142D" w:rsidP="007C142D">
      <w:pPr>
        <w:ind w:firstLine="567"/>
        <w:jc w:val="both"/>
        <w:rPr>
          <w:sz w:val="24"/>
          <w:szCs w:val="24"/>
        </w:rPr>
      </w:pPr>
    </w:p>
    <w:p w:rsidR="00E51024" w:rsidRDefault="00E147D3" w:rsidP="00E51024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E51024">
        <w:rPr>
          <w:rFonts w:eastAsiaTheme="minorHAnsi"/>
          <w:sz w:val="24"/>
          <w:szCs w:val="24"/>
          <w:lang w:eastAsia="en-US"/>
        </w:rPr>
        <w:t xml:space="preserve"> соответствии с </w:t>
      </w:r>
      <w:r w:rsidR="00E567E7">
        <w:rPr>
          <w:rFonts w:eastAsiaTheme="minorHAnsi"/>
          <w:sz w:val="24"/>
          <w:szCs w:val="24"/>
          <w:lang w:eastAsia="en-US"/>
        </w:rPr>
        <w:t>частью</w:t>
      </w:r>
      <w:r>
        <w:rPr>
          <w:rFonts w:eastAsiaTheme="minorHAnsi"/>
          <w:sz w:val="24"/>
          <w:szCs w:val="24"/>
          <w:lang w:eastAsia="en-US"/>
        </w:rPr>
        <w:t xml:space="preserve"> 26 статьи 34, </w:t>
      </w:r>
      <w:r w:rsidR="00E51024" w:rsidRPr="00E567E7">
        <w:rPr>
          <w:rFonts w:eastAsiaTheme="minorHAnsi"/>
          <w:sz w:val="24"/>
          <w:szCs w:val="24"/>
          <w:lang w:eastAsia="en-US"/>
        </w:rPr>
        <w:t>частью 2 статьи 35</w:t>
      </w:r>
      <w:r w:rsidR="00E51024">
        <w:rPr>
          <w:rFonts w:eastAsiaTheme="minorHAnsi"/>
          <w:sz w:val="24"/>
          <w:szCs w:val="24"/>
          <w:lang w:eastAsia="en-US"/>
        </w:rPr>
        <w:t xml:space="preserve"> Федерального закона от 05.04.2013 </w:t>
      </w:r>
      <w:r w:rsidR="00E567E7">
        <w:rPr>
          <w:rFonts w:eastAsiaTheme="minorHAnsi"/>
          <w:sz w:val="24"/>
          <w:szCs w:val="24"/>
          <w:lang w:eastAsia="en-US"/>
        </w:rPr>
        <w:t>№</w:t>
      </w:r>
      <w:r w:rsidR="00E51024">
        <w:rPr>
          <w:rFonts w:eastAsiaTheme="minorHAnsi"/>
          <w:sz w:val="24"/>
          <w:szCs w:val="24"/>
          <w:lang w:eastAsia="en-US"/>
        </w:rPr>
        <w:t xml:space="preserve"> 44-ФЗ </w:t>
      </w:r>
      <w:r w:rsidR="00E567E7">
        <w:rPr>
          <w:rFonts w:eastAsiaTheme="minorHAnsi"/>
          <w:sz w:val="24"/>
          <w:szCs w:val="24"/>
          <w:lang w:eastAsia="en-US"/>
        </w:rPr>
        <w:t>«</w:t>
      </w:r>
      <w:r w:rsidR="00E51024">
        <w:rPr>
          <w:rFonts w:eastAsiaTheme="minorHAnsi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567E7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, Постановлением Правительства</w:t>
      </w:r>
      <w:r w:rsidR="00E64E6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Российской Федерации от 20.06.2014 № 963 «Об осуществлении банковского сопровождения контрактов»</w:t>
      </w:r>
    </w:p>
    <w:p w:rsidR="00402EBB" w:rsidRPr="00AF5D0D" w:rsidRDefault="00402EBB" w:rsidP="00402EBB">
      <w:pPr>
        <w:widowControl w:val="0"/>
        <w:ind w:firstLine="540"/>
        <w:jc w:val="both"/>
        <w:rPr>
          <w:sz w:val="24"/>
          <w:szCs w:val="24"/>
        </w:rPr>
      </w:pPr>
    </w:p>
    <w:p w:rsidR="007C142D" w:rsidRPr="00E147D3" w:rsidRDefault="007C142D" w:rsidP="007C142D">
      <w:pPr>
        <w:ind w:firstLine="567"/>
        <w:jc w:val="both"/>
        <w:rPr>
          <w:sz w:val="24"/>
        </w:rPr>
      </w:pPr>
      <w:r w:rsidRPr="00E147D3">
        <w:rPr>
          <w:sz w:val="24"/>
        </w:rPr>
        <w:t>п о с т а н о в л я ю:</w:t>
      </w:r>
    </w:p>
    <w:p w:rsidR="007C142D" w:rsidRPr="00AF5D0D" w:rsidRDefault="007C142D" w:rsidP="00AF5D0D">
      <w:pPr>
        <w:ind w:firstLine="567"/>
        <w:jc w:val="both"/>
        <w:rPr>
          <w:sz w:val="24"/>
        </w:rPr>
      </w:pPr>
    </w:p>
    <w:p w:rsidR="00E147D3" w:rsidRDefault="00402EBB" w:rsidP="00E147D3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67B90">
        <w:rPr>
          <w:sz w:val="24"/>
          <w:szCs w:val="24"/>
        </w:rPr>
        <w:t>1.</w:t>
      </w:r>
      <w:r w:rsidR="00E147D3">
        <w:rPr>
          <w:rFonts w:eastAsiaTheme="minorHAnsi"/>
          <w:sz w:val="24"/>
          <w:szCs w:val="24"/>
          <w:lang w:eastAsia="en-US"/>
        </w:rPr>
        <w:t>Установить, что осуществление банковского сопровождения контрактов, предметом которых являются поставки товаров, выполнение работ, оказание услуг для муниципальных нужд осуществляется в случаях:</w:t>
      </w:r>
    </w:p>
    <w:p w:rsidR="00E51024" w:rsidRDefault="00E147D3" w:rsidP="002D7B86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E51024">
        <w:rPr>
          <w:rFonts w:eastAsiaTheme="minorHAnsi"/>
          <w:sz w:val="24"/>
          <w:szCs w:val="24"/>
          <w:lang w:eastAsia="en-US"/>
        </w:rPr>
        <w:t>если начальная (максимальная) цена контракта (цена контракта с единственным поставщиком (подрядчиком, исполнителем) составляет 200 млн. рублей</w:t>
      </w:r>
      <w:r>
        <w:rPr>
          <w:rFonts w:eastAsiaTheme="minorHAnsi"/>
          <w:sz w:val="24"/>
          <w:szCs w:val="24"/>
          <w:lang w:eastAsia="en-US"/>
        </w:rPr>
        <w:t xml:space="preserve"> и более</w:t>
      </w:r>
      <w:r w:rsidR="001C238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контракт  включается условие о банковском сопровождении контракта</w:t>
      </w:r>
      <w:r w:rsidR="00E51024">
        <w:rPr>
          <w:rFonts w:eastAsiaTheme="minorHAnsi"/>
          <w:sz w:val="24"/>
          <w:szCs w:val="24"/>
          <w:lang w:eastAsia="en-US"/>
        </w:rPr>
        <w:t>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E51024" w:rsidRDefault="00E147D3" w:rsidP="002D7B86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если начальная (максимальная) цена контракта (цена контракта с единственным поставщиком (подрядчиком, исполнителем) составляет 5 млрд. рублей и более </w:t>
      </w:r>
      <w:r w:rsidR="00E51024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в контракт  включается условие</w:t>
      </w:r>
      <w:r w:rsidR="00E51024">
        <w:rPr>
          <w:rFonts w:eastAsiaTheme="minorHAnsi"/>
          <w:sz w:val="24"/>
          <w:szCs w:val="24"/>
          <w:lang w:eastAsia="en-US"/>
        </w:rPr>
        <w:t>, предусматривающее привлечение поставщиком или заказчиком банка в рамках расширенного банковского сопровождения.</w:t>
      </w:r>
    </w:p>
    <w:p w:rsidR="001C2380" w:rsidRPr="001C2380" w:rsidRDefault="001C2380" w:rsidP="001C2380">
      <w:pPr>
        <w:ind w:firstLine="567"/>
        <w:jc w:val="both"/>
        <w:rPr>
          <w:sz w:val="24"/>
          <w:szCs w:val="24"/>
        </w:rPr>
      </w:pPr>
      <w:r w:rsidRPr="001C2380">
        <w:rPr>
          <w:sz w:val="24"/>
          <w:szCs w:val="24"/>
        </w:rPr>
        <w:t>2.Настоящее постановление  разместить на официальном сайте админис</w:t>
      </w:r>
      <w:r w:rsidRPr="001C2380">
        <w:rPr>
          <w:sz w:val="24"/>
          <w:szCs w:val="24"/>
        </w:rPr>
        <w:t>т</w:t>
      </w:r>
      <w:r w:rsidRPr="001C2380">
        <w:rPr>
          <w:sz w:val="24"/>
          <w:szCs w:val="24"/>
        </w:rPr>
        <w:t>рации муниципального образования сельское поселение Зареченск Кандалак</w:t>
      </w:r>
      <w:r w:rsidRPr="001C2380">
        <w:rPr>
          <w:sz w:val="24"/>
          <w:szCs w:val="24"/>
        </w:rPr>
        <w:t>ш</w:t>
      </w:r>
      <w:r w:rsidRPr="001C2380">
        <w:rPr>
          <w:sz w:val="24"/>
          <w:szCs w:val="24"/>
        </w:rPr>
        <w:t>ского района.</w:t>
      </w:r>
    </w:p>
    <w:p w:rsidR="001C2380" w:rsidRPr="001C2380" w:rsidRDefault="001C2380" w:rsidP="001C23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380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1C2380" w:rsidRPr="001C2380" w:rsidRDefault="001C2380" w:rsidP="001C2380">
      <w:pPr>
        <w:jc w:val="both"/>
        <w:rPr>
          <w:sz w:val="24"/>
          <w:szCs w:val="24"/>
        </w:rPr>
      </w:pPr>
    </w:p>
    <w:p w:rsidR="001C2380" w:rsidRPr="001C2380" w:rsidRDefault="001C2380" w:rsidP="001C2380">
      <w:pPr>
        <w:ind w:left="6096"/>
        <w:rPr>
          <w:sz w:val="24"/>
          <w:szCs w:val="24"/>
        </w:rPr>
      </w:pPr>
    </w:p>
    <w:p w:rsidR="001C2380" w:rsidRPr="001C2380" w:rsidRDefault="001C2380" w:rsidP="001C2380">
      <w:pPr>
        <w:ind w:left="6096"/>
        <w:rPr>
          <w:sz w:val="24"/>
          <w:szCs w:val="24"/>
        </w:rPr>
      </w:pPr>
    </w:p>
    <w:p w:rsidR="001C2380" w:rsidRPr="001C2380" w:rsidRDefault="001C2380" w:rsidP="001C2380">
      <w:pPr>
        <w:ind w:left="6096" w:hanging="5529"/>
        <w:jc w:val="both"/>
        <w:rPr>
          <w:sz w:val="24"/>
          <w:szCs w:val="24"/>
        </w:rPr>
      </w:pPr>
      <w:r w:rsidRPr="001C2380">
        <w:rPr>
          <w:sz w:val="24"/>
          <w:szCs w:val="24"/>
        </w:rPr>
        <w:t>Глава  администрации                                                 Е.В.Глазкова</w:t>
      </w:r>
    </w:p>
    <w:p w:rsidR="001C2380" w:rsidRPr="001C2380" w:rsidRDefault="001C2380" w:rsidP="001C2380">
      <w:pPr>
        <w:ind w:left="6096"/>
        <w:rPr>
          <w:sz w:val="24"/>
          <w:szCs w:val="24"/>
        </w:rPr>
      </w:pPr>
    </w:p>
    <w:p w:rsidR="001C2380" w:rsidRPr="001C2380" w:rsidRDefault="001C2380" w:rsidP="001C2380">
      <w:pPr>
        <w:ind w:left="6096"/>
        <w:rPr>
          <w:sz w:val="24"/>
          <w:szCs w:val="24"/>
        </w:rPr>
      </w:pPr>
    </w:p>
    <w:p w:rsidR="001C2380" w:rsidRDefault="001C2380" w:rsidP="001C2380">
      <w:pPr>
        <w:ind w:left="6096"/>
        <w:rPr>
          <w:sz w:val="28"/>
          <w:szCs w:val="28"/>
        </w:rPr>
      </w:pPr>
    </w:p>
    <w:p w:rsidR="00D649C3" w:rsidRDefault="00D649C3" w:rsidP="001C2380">
      <w:pPr>
        <w:ind w:firstLine="708"/>
        <w:jc w:val="both"/>
        <w:rPr>
          <w:sz w:val="24"/>
          <w:szCs w:val="24"/>
        </w:rPr>
      </w:pPr>
    </w:p>
    <w:sectPr w:rsidR="00D649C3" w:rsidSect="002F0337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4C" w:rsidRDefault="00317E4C" w:rsidP="002C3E76">
      <w:r>
        <w:separator/>
      </w:r>
    </w:p>
  </w:endnote>
  <w:endnote w:type="continuationSeparator" w:id="1">
    <w:p w:rsidR="00317E4C" w:rsidRDefault="00317E4C" w:rsidP="002C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4C" w:rsidRDefault="00317E4C" w:rsidP="002C3E76">
      <w:r>
        <w:separator/>
      </w:r>
    </w:p>
  </w:footnote>
  <w:footnote w:type="continuationSeparator" w:id="1">
    <w:p w:rsidR="00317E4C" w:rsidRDefault="00317E4C" w:rsidP="002C3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2325"/>
    <w:multiLevelType w:val="multilevel"/>
    <w:tmpl w:val="FB3241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2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2D22DED"/>
    <w:multiLevelType w:val="hybridMultilevel"/>
    <w:tmpl w:val="47B4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42D"/>
    <w:rsid w:val="00005B37"/>
    <w:rsid w:val="00015404"/>
    <w:rsid w:val="000648F2"/>
    <w:rsid w:val="00067A8A"/>
    <w:rsid w:val="0007115A"/>
    <w:rsid w:val="00075086"/>
    <w:rsid w:val="0008327F"/>
    <w:rsid w:val="00091935"/>
    <w:rsid w:val="000A134F"/>
    <w:rsid w:val="000C2240"/>
    <w:rsid w:val="000C30AC"/>
    <w:rsid w:val="000D14F9"/>
    <w:rsid w:val="000D6C87"/>
    <w:rsid w:val="000F3B00"/>
    <w:rsid w:val="00104B42"/>
    <w:rsid w:val="00136AEE"/>
    <w:rsid w:val="001912F5"/>
    <w:rsid w:val="001C223C"/>
    <w:rsid w:val="001C2380"/>
    <w:rsid w:val="001C2CD0"/>
    <w:rsid w:val="001F5124"/>
    <w:rsid w:val="00203AD4"/>
    <w:rsid w:val="00212D4C"/>
    <w:rsid w:val="00214C49"/>
    <w:rsid w:val="002277EE"/>
    <w:rsid w:val="002430D4"/>
    <w:rsid w:val="0024524D"/>
    <w:rsid w:val="00260EC5"/>
    <w:rsid w:val="00273ACF"/>
    <w:rsid w:val="00281EC1"/>
    <w:rsid w:val="00284260"/>
    <w:rsid w:val="00296B67"/>
    <w:rsid w:val="002C3E76"/>
    <w:rsid w:val="002D3BF5"/>
    <w:rsid w:val="002D62B2"/>
    <w:rsid w:val="002D7B86"/>
    <w:rsid w:val="002E56E3"/>
    <w:rsid w:val="002E6AF1"/>
    <w:rsid w:val="002F0337"/>
    <w:rsid w:val="002F1C8B"/>
    <w:rsid w:val="002F5C4E"/>
    <w:rsid w:val="00300C1C"/>
    <w:rsid w:val="00304985"/>
    <w:rsid w:val="00307554"/>
    <w:rsid w:val="00317E4C"/>
    <w:rsid w:val="00337101"/>
    <w:rsid w:val="00351304"/>
    <w:rsid w:val="00355BB7"/>
    <w:rsid w:val="00370AC7"/>
    <w:rsid w:val="00373976"/>
    <w:rsid w:val="003B4806"/>
    <w:rsid w:val="003C67E1"/>
    <w:rsid w:val="003D7C6F"/>
    <w:rsid w:val="0040054A"/>
    <w:rsid w:val="00402EBB"/>
    <w:rsid w:val="00402FC5"/>
    <w:rsid w:val="00404162"/>
    <w:rsid w:val="00441D09"/>
    <w:rsid w:val="00442EAB"/>
    <w:rsid w:val="00457B5D"/>
    <w:rsid w:val="00462FD4"/>
    <w:rsid w:val="00495B1A"/>
    <w:rsid w:val="00496137"/>
    <w:rsid w:val="004B7521"/>
    <w:rsid w:val="004C7969"/>
    <w:rsid w:val="004D4E58"/>
    <w:rsid w:val="004E22EF"/>
    <w:rsid w:val="004F7AC7"/>
    <w:rsid w:val="00510D10"/>
    <w:rsid w:val="00516286"/>
    <w:rsid w:val="005250A4"/>
    <w:rsid w:val="005302D7"/>
    <w:rsid w:val="005504C2"/>
    <w:rsid w:val="00560B52"/>
    <w:rsid w:val="00561C61"/>
    <w:rsid w:val="00572844"/>
    <w:rsid w:val="00572CCC"/>
    <w:rsid w:val="00585EF5"/>
    <w:rsid w:val="005C4496"/>
    <w:rsid w:val="005D325D"/>
    <w:rsid w:val="005E06D8"/>
    <w:rsid w:val="005E7970"/>
    <w:rsid w:val="005F3A50"/>
    <w:rsid w:val="006224CB"/>
    <w:rsid w:val="0063192A"/>
    <w:rsid w:val="00635597"/>
    <w:rsid w:val="00635E1C"/>
    <w:rsid w:val="00640500"/>
    <w:rsid w:val="00644291"/>
    <w:rsid w:val="00667B90"/>
    <w:rsid w:val="006711DF"/>
    <w:rsid w:val="00674CE1"/>
    <w:rsid w:val="006929AA"/>
    <w:rsid w:val="00696980"/>
    <w:rsid w:val="006A7C33"/>
    <w:rsid w:val="006B08A5"/>
    <w:rsid w:val="006C6E5A"/>
    <w:rsid w:val="006E5826"/>
    <w:rsid w:val="006F0815"/>
    <w:rsid w:val="006F2754"/>
    <w:rsid w:val="006F4B88"/>
    <w:rsid w:val="00713536"/>
    <w:rsid w:val="0073783B"/>
    <w:rsid w:val="0075583D"/>
    <w:rsid w:val="00767F03"/>
    <w:rsid w:val="00771E60"/>
    <w:rsid w:val="00773165"/>
    <w:rsid w:val="00775103"/>
    <w:rsid w:val="00777A94"/>
    <w:rsid w:val="007A627F"/>
    <w:rsid w:val="007B344A"/>
    <w:rsid w:val="007C142D"/>
    <w:rsid w:val="007E6BB1"/>
    <w:rsid w:val="0080216C"/>
    <w:rsid w:val="0080298B"/>
    <w:rsid w:val="008072B0"/>
    <w:rsid w:val="00811F37"/>
    <w:rsid w:val="00820FCF"/>
    <w:rsid w:val="00821FE1"/>
    <w:rsid w:val="008618B0"/>
    <w:rsid w:val="00872107"/>
    <w:rsid w:val="00896068"/>
    <w:rsid w:val="008968F9"/>
    <w:rsid w:val="008B0160"/>
    <w:rsid w:val="008B4140"/>
    <w:rsid w:val="008B6CE0"/>
    <w:rsid w:val="008D5DE5"/>
    <w:rsid w:val="008D63DB"/>
    <w:rsid w:val="008E4459"/>
    <w:rsid w:val="00932501"/>
    <w:rsid w:val="009334BB"/>
    <w:rsid w:val="00940345"/>
    <w:rsid w:val="00951529"/>
    <w:rsid w:val="00972B97"/>
    <w:rsid w:val="009A40B4"/>
    <w:rsid w:val="009B322A"/>
    <w:rsid w:val="009D2CFD"/>
    <w:rsid w:val="009E0C46"/>
    <w:rsid w:val="009E7982"/>
    <w:rsid w:val="009F2779"/>
    <w:rsid w:val="00A057EE"/>
    <w:rsid w:val="00A261C7"/>
    <w:rsid w:val="00A34E94"/>
    <w:rsid w:val="00A353D6"/>
    <w:rsid w:val="00A4040F"/>
    <w:rsid w:val="00A73546"/>
    <w:rsid w:val="00A8758F"/>
    <w:rsid w:val="00AC48DF"/>
    <w:rsid w:val="00AF4642"/>
    <w:rsid w:val="00AF5D0D"/>
    <w:rsid w:val="00B04C75"/>
    <w:rsid w:val="00B10889"/>
    <w:rsid w:val="00B3369F"/>
    <w:rsid w:val="00B3464C"/>
    <w:rsid w:val="00B53A8F"/>
    <w:rsid w:val="00B55341"/>
    <w:rsid w:val="00B5683D"/>
    <w:rsid w:val="00B56C99"/>
    <w:rsid w:val="00B608A7"/>
    <w:rsid w:val="00B65448"/>
    <w:rsid w:val="00BA407F"/>
    <w:rsid w:val="00BB2642"/>
    <w:rsid w:val="00BC0FED"/>
    <w:rsid w:val="00BC1A89"/>
    <w:rsid w:val="00BC7739"/>
    <w:rsid w:val="00BD193D"/>
    <w:rsid w:val="00BD7D31"/>
    <w:rsid w:val="00C059F0"/>
    <w:rsid w:val="00C16022"/>
    <w:rsid w:val="00C24C94"/>
    <w:rsid w:val="00C3531E"/>
    <w:rsid w:val="00C50021"/>
    <w:rsid w:val="00C510B0"/>
    <w:rsid w:val="00C62B92"/>
    <w:rsid w:val="00C664B5"/>
    <w:rsid w:val="00C71E2E"/>
    <w:rsid w:val="00C820E9"/>
    <w:rsid w:val="00C94725"/>
    <w:rsid w:val="00C953AD"/>
    <w:rsid w:val="00CA0190"/>
    <w:rsid w:val="00CC0053"/>
    <w:rsid w:val="00CC2BA9"/>
    <w:rsid w:val="00CE453A"/>
    <w:rsid w:val="00CF4021"/>
    <w:rsid w:val="00D06C17"/>
    <w:rsid w:val="00D11DAB"/>
    <w:rsid w:val="00D3018C"/>
    <w:rsid w:val="00D323AC"/>
    <w:rsid w:val="00D3519F"/>
    <w:rsid w:val="00D40B9E"/>
    <w:rsid w:val="00D47312"/>
    <w:rsid w:val="00D5119F"/>
    <w:rsid w:val="00D51D36"/>
    <w:rsid w:val="00D649C3"/>
    <w:rsid w:val="00D72F45"/>
    <w:rsid w:val="00D90FB2"/>
    <w:rsid w:val="00DA7C42"/>
    <w:rsid w:val="00DD10A6"/>
    <w:rsid w:val="00DD19F7"/>
    <w:rsid w:val="00DE3B04"/>
    <w:rsid w:val="00DF23A2"/>
    <w:rsid w:val="00E147D3"/>
    <w:rsid w:val="00E20419"/>
    <w:rsid w:val="00E35D6C"/>
    <w:rsid w:val="00E468D5"/>
    <w:rsid w:val="00E51024"/>
    <w:rsid w:val="00E567E7"/>
    <w:rsid w:val="00E64E60"/>
    <w:rsid w:val="00E653A2"/>
    <w:rsid w:val="00E75604"/>
    <w:rsid w:val="00E76D4F"/>
    <w:rsid w:val="00E83F45"/>
    <w:rsid w:val="00E847BE"/>
    <w:rsid w:val="00E944C4"/>
    <w:rsid w:val="00E954FA"/>
    <w:rsid w:val="00E97C26"/>
    <w:rsid w:val="00EA24DA"/>
    <w:rsid w:val="00ED0B77"/>
    <w:rsid w:val="00F13C27"/>
    <w:rsid w:val="00F21C89"/>
    <w:rsid w:val="00F45C59"/>
    <w:rsid w:val="00F578EF"/>
    <w:rsid w:val="00F650FE"/>
    <w:rsid w:val="00FB6819"/>
    <w:rsid w:val="00FC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2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14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C142D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basedOn w:val="a"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nhideWhenUsed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13C27"/>
    <w:pPr>
      <w:ind w:left="720"/>
      <w:contextualSpacing/>
    </w:pPr>
  </w:style>
  <w:style w:type="paragraph" w:customStyle="1" w:styleId="ConsPlusCell">
    <w:name w:val="ConsPlusCell"/>
    <w:uiPriority w:val="99"/>
    <w:rsid w:val="004D4E58"/>
    <w:pPr>
      <w:autoSpaceDE w:val="0"/>
      <w:autoSpaceDN w:val="0"/>
      <w:adjustRightInd w:val="0"/>
    </w:pPr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C3E7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C3E76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C3E76"/>
    <w:rPr>
      <w:vertAlign w:val="superscript"/>
    </w:rPr>
  </w:style>
  <w:style w:type="paragraph" w:customStyle="1" w:styleId="ConsPlusNormal0">
    <w:name w:val="ConsPlusNormal"/>
    <w:link w:val="ConsPlusNormal1"/>
    <w:uiPriority w:val="99"/>
    <w:rsid w:val="00212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212D4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02EBB"/>
    <w:rPr>
      <w:color w:val="0000FF" w:themeColor="hyperlink"/>
      <w:u w:val="single"/>
    </w:rPr>
  </w:style>
  <w:style w:type="paragraph" w:customStyle="1" w:styleId="ConsPlusTitle">
    <w:name w:val="ConsPlusTitle"/>
    <w:rsid w:val="007B344A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2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14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C142D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basedOn w:val="a"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nhideWhenUsed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13C27"/>
    <w:pPr>
      <w:ind w:left="720"/>
      <w:contextualSpacing/>
    </w:pPr>
  </w:style>
  <w:style w:type="paragraph" w:customStyle="1" w:styleId="ConsPlusCell">
    <w:name w:val="ConsPlusCell"/>
    <w:uiPriority w:val="99"/>
    <w:rsid w:val="004D4E58"/>
    <w:pPr>
      <w:autoSpaceDE w:val="0"/>
      <w:autoSpaceDN w:val="0"/>
      <w:adjustRightInd w:val="0"/>
    </w:pPr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C3E7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C3E76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C3E76"/>
    <w:rPr>
      <w:vertAlign w:val="superscript"/>
    </w:rPr>
  </w:style>
  <w:style w:type="paragraph" w:customStyle="1" w:styleId="ConsPlusNormal0">
    <w:name w:val="ConsPlusNormal"/>
    <w:link w:val="ConsPlusNormal1"/>
    <w:rsid w:val="00212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212D4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02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0BF7-3482-4C18-9BA9-B979843E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2018-06-13T09:06:00Z</cp:lastPrinted>
  <dcterms:created xsi:type="dcterms:W3CDTF">2018-06-13T08:23:00Z</dcterms:created>
  <dcterms:modified xsi:type="dcterms:W3CDTF">2018-06-13T09:06:00Z</dcterms:modified>
</cp:coreProperties>
</file>