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407F2D">
        <w:rPr>
          <w:rFonts w:ascii="Times New Roman" w:hAnsi="Times New Roman"/>
          <w:b/>
          <w:sz w:val="24"/>
          <w:szCs w:val="24"/>
        </w:rPr>
        <w:t xml:space="preserve"> 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  <w:r w:rsidR="00B945E7">
        <w:rPr>
          <w:rFonts w:ascii="Times New Roman" w:hAnsi="Times New Roman"/>
          <w:b/>
          <w:sz w:val="24"/>
          <w:szCs w:val="24"/>
        </w:rPr>
        <w:t>№ 3</w:t>
      </w: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407F2D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35D17">
        <w:rPr>
          <w:rFonts w:ascii="Times New Roman" w:hAnsi="Times New Roman"/>
          <w:sz w:val="24"/>
          <w:szCs w:val="24"/>
        </w:rPr>
        <w:t xml:space="preserve"> мая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</w:t>
      </w:r>
      <w:r w:rsidR="009821A2">
        <w:rPr>
          <w:rFonts w:ascii="Times New Roman" w:hAnsi="Times New Roman"/>
          <w:sz w:val="24"/>
          <w:szCs w:val="24"/>
        </w:rPr>
        <w:t>3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9821A2" w:rsidRDefault="009821A2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9821A2" w:rsidRDefault="009821A2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4B126B" w:rsidP="004B126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Свильпова Н.А.-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 w:rsidR="00966FCE"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</w:p>
    <w:p w:rsidR="00966FCE" w:rsidRDefault="00870CB4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</w:t>
      </w:r>
      <w:r w:rsidR="00326B66">
        <w:rPr>
          <w:rFonts w:ascii="Times New Roman" w:hAnsi="Times New Roman"/>
          <w:sz w:val="24"/>
          <w:szCs w:val="24"/>
        </w:rPr>
        <w:t>администрации</w:t>
      </w:r>
      <w:r w:rsidR="00F73041"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9821A2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Pr="00FC5BD4" w:rsidRDefault="006F5255" w:rsidP="00882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Включить  в повестку дня </w:t>
      </w:r>
      <w:r w:rsidR="00407F2D">
        <w:rPr>
          <w:rFonts w:ascii="Times New Roman" w:hAnsi="Times New Roman"/>
          <w:sz w:val="24"/>
          <w:szCs w:val="24"/>
        </w:rPr>
        <w:t>вне</w:t>
      </w:r>
      <w:r w:rsidRPr="006F5255">
        <w:rPr>
          <w:rFonts w:ascii="Times New Roman" w:hAnsi="Times New Roman"/>
          <w:sz w:val="24"/>
          <w:szCs w:val="24"/>
        </w:rPr>
        <w:t xml:space="preserve">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407F2D">
        <w:rPr>
          <w:rFonts w:ascii="Times New Roman" w:hAnsi="Times New Roman"/>
          <w:sz w:val="24"/>
          <w:szCs w:val="24"/>
        </w:rPr>
        <w:t>12</w:t>
      </w:r>
      <w:r w:rsidR="00D35D17">
        <w:rPr>
          <w:rFonts w:ascii="Times New Roman" w:hAnsi="Times New Roman"/>
          <w:sz w:val="24"/>
          <w:szCs w:val="24"/>
        </w:rPr>
        <w:t>.05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9821A2">
        <w:rPr>
          <w:rFonts w:ascii="Times New Roman" w:hAnsi="Times New Roman"/>
          <w:sz w:val="24"/>
          <w:szCs w:val="24"/>
        </w:rPr>
        <w:t>3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B945E7" w:rsidRPr="00B945E7" w:rsidRDefault="009821A2" w:rsidP="00B945E7">
      <w:pPr>
        <w:pStyle w:val="a4"/>
        <w:tabs>
          <w:tab w:val="left" w:pos="0"/>
          <w:tab w:val="left" w:pos="720"/>
        </w:tabs>
        <w:spacing w:after="0"/>
        <w:jc w:val="both"/>
      </w:pPr>
      <w:r>
        <w:tab/>
      </w:r>
      <w:r w:rsidR="00B945E7" w:rsidRPr="00B945E7">
        <w:t>1. 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2022 год»</w:t>
      </w:r>
    </w:p>
    <w:p w:rsidR="008A2334" w:rsidRPr="00144FDC" w:rsidRDefault="0046395F" w:rsidP="00B945E7">
      <w:pPr>
        <w:pStyle w:val="a4"/>
        <w:tabs>
          <w:tab w:val="left" w:pos="0"/>
          <w:tab w:val="left" w:pos="720"/>
        </w:tabs>
        <w:spacing w:after="0"/>
        <w:jc w:val="both"/>
        <w:rPr>
          <w:szCs w:val="24"/>
        </w:rPr>
      </w:pPr>
      <w:r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B945E7">
        <w:rPr>
          <w:rFonts w:ascii="Times New Roman" w:hAnsi="Times New Roman"/>
          <w:sz w:val="24"/>
          <w:szCs w:val="24"/>
        </w:rPr>
        <w:t>вне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B945E7" w:rsidRDefault="00B945E7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9821A2">
        <w:rPr>
          <w:rFonts w:ascii="Times New Roman" w:hAnsi="Times New Roman"/>
          <w:b/>
          <w:sz w:val="24"/>
          <w:szCs w:val="24"/>
        </w:rPr>
        <w:t>7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B945E7">
        <w:rPr>
          <w:rFonts w:ascii="Times New Roman" w:hAnsi="Times New Roman"/>
          <w:sz w:val="24"/>
          <w:szCs w:val="24"/>
        </w:rPr>
        <w:t>вне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4FDC" w:rsidRPr="00B945E7" w:rsidRDefault="00B945E7" w:rsidP="00B945E7">
      <w:pPr>
        <w:pStyle w:val="a4"/>
        <w:numPr>
          <w:ilvl w:val="0"/>
          <w:numId w:val="1"/>
        </w:numPr>
        <w:spacing w:after="0"/>
        <w:jc w:val="center"/>
        <w:rPr>
          <w:b/>
          <w:szCs w:val="24"/>
        </w:rPr>
      </w:pPr>
      <w:r w:rsidRPr="00B945E7">
        <w:rPr>
          <w:b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2022 год»</w:t>
      </w:r>
    </w:p>
    <w:p w:rsidR="00B945E7" w:rsidRDefault="00B945E7" w:rsidP="00B945E7">
      <w:pPr>
        <w:pStyle w:val="a4"/>
        <w:numPr>
          <w:ilvl w:val="0"/>
          <w:numId w:val="1"/>
        </w:numPr>
        <w:spacing w:after="0"/>
        <w:jc w:val="center"/>
        <w:rPr>
          <w:b/>
          <w:szCs w:val="24"/>
        </w:rPr>
      </w:pPr>
    </w:p>
    <w:p w:rsidR="00D35D17" w:rsidRPr="00D35D17" w:rsidRDefault="00D35D17" w:rsidP="00D35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="009821A2" w:rsidRPr="009821A2">
        <w:rPr>
          <w:rFonts w:ascii="Times New Roman" w:hAnsi="Times New Roman"/>
          <w:sz w:val="24"/>
          <w:szCs w:val="24"/>
        </w:rPr>
        <w:t>Осипову А.В.</w:t>
      </w:r>
      <w:r w:rsidRPr="009821A2">
        <w:rPr>
          <w:rFonts w:ascii="Times New Roman" w:hAnsi="Times New Roman"/>
          <w:sz w:val="24"/>
          <w:szCs w:val="24"/>
        </w:rPr>
        <w:t>,</w:t>
      </w:r>
      <w:r w:rsidRPr="00D35D17">
        <w:rPr>
          <w:rFonts w:ascii="Times New Roman" w:hAnsi="Times New Roman"/>
          <w:sz w:val="24"/>
          <w:szCs w:val="24"/>
        </w:rPr>
        <w:t xml:space="preserve"> ко</w:t>
      </w:r>
      <w:r w:rsidR="00B945E7">
        <w:rPr>
          <w:rFonts w:ascii="Times New Roman" w:hAnsi="Times New Roman"/>
          <w:sz w:val="24"/>
          <w:szCs w:val="24"/>
        </w:rPr>
        <w:t xml:space="preserve">торая огласила проект решения. </w:t>
      </w:r>
      <w:r w:rsidRPr="00D35D17">
        <w:rPr>
          <w:rFonts w:ascii="Times New Roman" w:hAnsi="Times New Roman"/>
          <w:sz w:val="24"/>
          <w:szCs w:val="24"/>
        </w:rPr>
        <w:t xml:space="preserve">Просила </w:t>
      </w:r>
      <w:r w:rsidR="00B945E7">
        <w:rPr>
          <w:rFonts w:ascii="Times New Roman" w:hAnsi="Times New Roman"/>
          <w:sz w:val="24"/>
          <w:szCs w:val="24"/>
        </w:rPr>
        <w:t>назначить дату, время и место проведения публичных слушаний в предложенном решении</w:t>
      </w:r>
      <w:r w:rsidRPr="00D35D17">
        <w:rPr>
          <w:rFonts w:ascii="Times New Roman" w:hAnsi="Times New Roman"/>
          <w:sz w:val="24"/>
          <w:szCs w:val="24"/>
        </w:rPr>
        <w:t>.</w:t>
      </w:r>
    </w:p>
    <w:p w:rsidR="00D35D17" w:rsidRPr="009821A2" w:rsidRDefault="00D35D17" w:rsidP="00D35D1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9821A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821A2" w:rsidRPr="009821A2">
        <w:rPr>
          <w:rFonts w:ascii="Times New Roman" w:hAnsi="Times New Roman"/>
          <w:b/>
          <w:sz w:val="24"/>
          <w:szCs w:val="24"/>
        </w:rPr>
        <w:t>Голосовали: «За» - 7</w:t>
      </w:r>
      <w:r w:rsidRPr="009821A2"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B945E7" w:rsidRPr="00B945E7" w:rsidRDefault="00D35D17" w:rsidP="00B9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1A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B945E7" w:rsidRPr="00B945E7">
        <w:rPr>
          <w:rFonts w:ascii="Times New Roman" w:hAnsi="Times New Roman" w:cs="Times New Roman"/>
          <w:sz w:val="24"/>
          <w:szCs w:val="24"/>
        </w:rPr>
        <w:t xml:space="preserve">1.Назначить публичные слушания с участием населения муниципального образования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2022 г.»             </w:t>
      </w:r>
    </w:p>
    <w:p w:rsidR="00B945E7" w:rsidRPr="00B945E7" w:rsidRDefault="00B945E7" w:rsidP="00B9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E7">
        <w:rPr>
          <w:rFonts w:ascii="Times New Roman" w:hAnsi="Times New Roman"/>
          <w:sz w:val="24"/>
          <w:szCs w:val="24"/>
        </w:rPr>
        <w:t xml:space="preserve">              2. Определить:</w:t>
      </w:r>
    </w:p>
    <w:p w:rsidR="00B945E7" w:rsidRPr="00B945E7" w:rsidRDefault="00B945E7" w:rsidP="00B9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E7">
        <w:rPr>
          <w:rFonts w:ascii="Times New Roman" w:hAnsi="Times New Roman"/>
          <w:sz w:val="24"/>
          <w:szCs w:val="24"/>
        </w:rPr>
        <w:t xml:space="preserve">               место проведения – верхний зал муниципального бюджетного учреждения КДЦ «Космос»</w:t>
      </w:r>
    </w:p>
    <w:p w:rsidR="00B945E7" w:rsidRPr="00B945E7" w:rsidRDefault="00B945E7" w:rsidP="00B9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E7">
        <w:rPr>
          <w:rFonts w:ascii="Times New Roman" w:hAnsi="Times New Roman"/>
          <w:sz w:val="24"/>
          <w:szCs w:val="24"/>
        </w:rPr>
        <w:t xml:space="preserve">               дата и время проведения слушаний –  05.06.2023 г., 15.00 часов.</w:t>
      </w:r>
    </w:p>
    <w:p w:rsidR="00B945E7" w:rsidRPr="00B945E7" w:rsidRDefault="00B945E7" w:rsidP="00B9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E7">
        <w:rPr>
          <w:rFonts w:ascii="Times New Roman" w:hAnsi="Times New Roman"/>
          <w:sz w:val="24"/>
          <w:szCs w:val="24"/>
        </w:rPr>
        <w:t xml:space="preserve">               Адрес, по которому могут быть представлены предложения и замечания по обсуждаемому проекту, заявки на участие в публичных слушаниях с правом выступления: н.п. Зареченск, ул. Кумская,2, администрация муниципального образования сельское поселение Зареченск (в будние дни – с 9.00 до 17.30), телефон 60-494.</w:t>
      </w:r>
    </w:p>
    <w:p w:rsidR="00B945E7" w:rsidRPr="00B945E7" w:rsidRDefault="00B945E7" w:rsidP="00B9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E7">
        <w:rPr>
          <w:rFonts w:ascii="Times New Roman" w:hAnsi="Times New Roman"/>
          <w:sz w:val="24"/>
          <w:szCs w:val="24"/>
        </w:rPr>
        <w:t xml:space="preserve">                Срок подачи предложений и замечаний, заявок на участие в публичных слушаниях с правом выступления – до 02.06.2023 года (до 15.00).</w:t>
      </w:r>
    </w:p>
    <w:p w:rsidR="00B945E7" w:rsidRPr="00B945E7" w:rsidRDefault="00B945E7" w:rsidP="00B9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E7">
        <w:rPr>
          <w:rFonts w:ascii="Times New Roman" w:hAnsi="Times New Roman"/>
          <w:sz w:val="24"/>
          <w:szCs w:val="24"/>
        </w:rPr>
        <w:t xml:space="preserve">              3. Опубликовать настоящее решение и проект решения Совета депутатов «Об исполнении бюджета муниципального образования сельское поселение Зареченск Кандалакшского района за 2022 г.» в средствах массовой информации.</w:t>
      </w:r>
    </w:p>
    <w:p w:rsidR="00B945E7" w:rsidRDefault="00B945E7" w:rsidP="009821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D70" w:rsidRPr="009821A2" w:rsidRDefault="00A90D70" w:rsidP="009821A2">
      <w:pPr>
        <w:jc w:val="center"/>
        <w:rPr>
          <w:rFonts w:ascii="Times New Roman" w:hAnsi="Times New Roman"/>
          <w:b/>
          <w:sz w:val="24"/>
          <w:szCs w:val="24"/>
        </w:rPr>
      </w:pPr>
      <w:r w:rsidRPr="009821A2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9821A2">
        <w:rPr>
          <w:szCs w:val="24"/>
        </w:rPr>
        <w:tab/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A64755">
      <w:headerReference w:type="default" r:id="rId7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5B" w:rsidRDefault="00AA265B" w:rsidP="0073227B">
      <w:pPr>
        <w:spacing w:after="0" w:line="240" w:lineRule="auto"/>
      </w:pPr>
      <w:r>
        <w:separator/>
      </w:r>
    </w:p>
  </w:endnote>
  <w:endnote w:type="continuationSeparator" w:id="0">
    <w:p w:rsidR="00AA265B" w:rsidRDefault="00AA265B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5B" w:rsidRDefault="00AA265B" w:rsidP="0073227B">
      <w:pPr>
        <w:spacing w:after="0" w:line="240" w:lineRule="auto"/>
      </w:pPr>
      <w:r>
        <w:separator/>
      </w:r>
    </w:p>
  </w:footnote>
  <w:footnote w:type="continuationSeparator" w:id="0">
    <w:p w:rsidR="00AA265B" w:rsidRDefault="00AA265B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7B" w:rsidRDefault="00BB732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45E7">
      <w:rPr>
        <w:noProof/>
      </w:rPr>
      <w:t>2</w:t>
    </w:r>
    <w:r>
      <w:rPr>
        <w:noProof/>
      </w:rPr>
      <w:fldChar w:fldCharType="end"/>
    </w:r>
  </w:p>
  <w:p w:rsidR="0073227B" w:rsidRDefault="007322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D8C6611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81339F7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B250E2"/>
    <w:multiLevelType w:val="hybridMultilevel"/>
    <w:tmpl w:val="A6325DD0"/>
    <w:lvl w:ilvl="0" w:tplc="92288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884D40">
      <w:numFmt w:val="none"/>
      <w:lvlText w:val=""/>
      <w:lvlJc w:val="left"/>
      <w:pPr>
        <w:tabs>
          <w:tab w:val="num" w:pos="360"/>
        </w:tabs>
      </w:pPr>
    </w:lvl>
    <w:lvl w:ilvl="2" w:tplc="1F126A16">
      <w:numFmt w:val="none"/>
      <w:lvlText w:val=""/>
      <w:lvlJc w:val="left"/>
      <w:pPr>
        <w:tabs>
          <w:tab w:val="num" w:pos="360"/>
        </w:tabs>
      </w:pPr>
    </w:lvl>
    <w:lvl w:ilvl="3" w:tplc="683ADD8E">
      <w:numFmt w:val="none"/>
      <w:lvlText w:val=""/>
      <w:lvlJc w:val="left"/>
      <w:pPr>
        <w:tabs>
          <w:tab w:val="num" w:pos="360"/>
        </w:tabs>
      </w:pPr>
    </w:lvl>
    <w:lvl w:ilvl="4" w:tplc="4BF8FF7E">
      <w:numFmt w:val="none"/>
      <w:lvlText w:val=""/>
      <w:lvlJc w:val="left"/>
      <w:pPr>
        <w:tabs>
          <w:tab w:val="num" w:pos="360"/>
        </w:tabs>
      </w:pPr>
    </w:lvl>
    <w:lvl w:ilvl="5" w:tplc="51C0BD46">
      <w:numFmt w:val="none"/>
      <w:lvlText w:val=""/>
      <w:lvlJc w:val="left"/>
      <w:pPr>
        <w:tabs>
          <w:tab w:val="num" w:pos="360"/>
        </w:tabs>
      </w:pPr>
    </w:lvl>
    <w:lvl w:ilvl="6" w:tplc="C94AA35E">
      <w:numFmt w:val="none"/>
      <w:lvlText w:val=""/>
      <w:lvlJc w:val="left"/>
      <w:pPr>
        <w:tabs>
          <w:tab w:val="num" w:pos="360"/>
        </w:tabs>
      </w:pPr>
    </w:lvl>
    <w:lvl w:ilvl="7" w:tplc="C2A2565E">
      <w:numFmt w:val="none"/>
      <w:lvlText w:val=""/>
      <w:lvlJc w:val="left"/>
      <w:pPr>
        <w:tabs>
          <w:tab w:val="num" w:pos="360"/>
        </w:tabs>
      </w:pPr>
    </w:lvl>
    <w:lvl w:ilvl="8" w:tplc="CACC7D1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012126"/>
    <w:multiLevelType w:val="hybridMultilevel"/>
    <w:tmpl w:val="A1C20306"/>
    <w:lvl w:ilvl="0" w:tplc="4842785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6806BE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A4A6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0"/>
  </w:num>
  <w:num w:numId="3">
    <w:abstractNumId w:val="3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8"/>
  </w:num>
  <w:num w:numId="12">
    <w:abstractNumId w:val="28"/>
  </w:num>
  <w:num w:numId="13">
    <w:abstractNumId w:val="22"/>
  </w:num>
  <w:num w:numId="14">
    <w:abstractNumId w:val="3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38"/>
  </w:num>
  <w:num w:numId="20">
    <w:abstractNumId w:val="32"/>
  </w:num>
  <w:num w:numId="21">
    <w:abstractNumId w:val="14"/>
  </w:num>
  <w:num w:numId="22">
    <w:abstractNumId w:val="10"/>
  </w:num>
  <w:num w:numId="23">
    <w:abstractNumId w:val="11"/>
  </w:num>
  <w:num w:numId="24">
    <w:abstractNumId w:val="37"/>
  </w:num>
  <w:num w:numId="25">
    <w:abstractNumId w:val="34"/>
  </w:num>
  <w:num w:numId="26">
    <w:abstractNumId w:val="16"/>
  </w:num>
  <w:num w:numId="27">
    <w:abstractNumId w:val="7"/>
  </w:num>
  <w:num w:numId="28">
    <w:abstractNumId w:val="20"/>
  </w:num>
  <w:num w:numId="29">
    <w:abstractNumId w:val="27"/>
  </w:num>
  <w:num w:numId="30">
    <w:abstractNumId w:val="29"/>
  </w:num>
  <w:num w:numId="31">
    <w:abstractNumId w:val="13"/>
  </w:num>
  <w:num w:numId="32">
    <w:abstractNumId w:val="19"/>
  </w:num>
  <w:num w:numId="33">
    <w:abstractNumId w:val="4"/>
  </w:num>
  <w:num w:numId="34">
    <w:abstractNumId w:val="9"/>
  </w:num>
  <w:num w:numId="35">
    <w:abstractNumId w:val="1"/>
  </w:num>
  <w:num w:numId="36">
    <w:abstractNumId w:val="39"/>
  </w:num>
  <w:num w:numId="37">
    <w:abstractNumId w:val="24"/>
  </w:num>
  <w:num w:numId="38">
    <w:abstractNumId w:val="18"/>
  </w:num>
  <w:num w:numId="39">
    <w:abstractNumId w:val="33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0F5800"/>
    <w:rsid w:val="000F75CA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E26B0"/>
    <w:rsid w:val="00212FFC"/>
    <w:rsid w:val="002172E9"/>
    <w:rsid w:val="00224DBE"/>
    <w:rsid w:val="002367D1"/>
    <w:rsid w:val="00243CE6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391F"/>
    <w:rsid w:val="002B42B6"/>
    <w:rsid w:val="002C3314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07F2D"/>
    <w:rsid w:val="00422B01"/>
    <w:rsid w:val="00434E5C"/>
    <w:rsid w:val="00440302"/>
    <w:rsid w:val="0044176B"/>
    <w:rsid w:val="0044509B"/>
    <w:rsid w:val="00450F77"/>
    <w:rsid w:val="00456725"/>
    <w:rsid w:val="0046395F"/>
    <w:rsid w:val="00472B18"/>
    <w:rsid w:val="004B126B"/>
    <w:rsid w:val="004B2F06"/>
    <w:rsid w:val="004B5D9F"/>
    <w:rsid w:val="004D703A"/>
    <w:rsid w:val="004E1984"/>
    <w:rsid w:val="00520FB2"/>
    <w:rsid w:val="00525F5B"/>
    <w:rsid w:val="00550D52"/>
    <w:rsid w:val="005751CA"/>
    <w:rsid w:val="005812FE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46070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035EE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0CB4"/>
    <w:rsid w:val="00873B6C"/>
    <w:rsid w:val="00882655"/>
    <w:rsid w:val="00884B34"/>
    <w:rsid w:val="008A2334"/>
    <w:rsid w:val="008B121A"/>
    <w:rsid w:val="008C6E09"/>
    <w:rsid w:val="008D41E7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6EC7"/>
    <w:rsid w:val="0094102A"/>
    <w:rsid w:val="00941FF3"/>
    <w:rsid w:val="00960A62"/>
    <w:rsid w:val="00966FCE"/>
    <w:rsid w:val="00973A81"/>
    <w:rsid w:val="009777CA"/>
    <w:rsid w:val="009821A2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64755"/>
    <w:rsid w:val="00A65941"/>
    <w:rsid w:val="00A810FB"/>
    <w:rsid w:val="00A90D70"/>
    <w:rsid w:val="00A937BE"/>
    <w:rsid w:val="00AA265B"/>
    <w:rsid w:val="00AB4475"/>
    <w:rsid w:val="00AC05C1"/>
    <w:rsid w:val="00AC15E1"/>
    <w:rsid w:val="00AC46EF"/>
    <w:rsid w:val="00B01DA0"/>
    <w:rsid w:val="00B0237F"/>
    <w:rsid w:val="00B22409"/>
    <w:rsid w:val="00B238F9"/>
    <w:rsid w:val="00B3378A"/>
    <w:rsid w:val="00B350BF"/>
    <w:rsid w:val="00B35E26"/>
    <w:rsid w:val="00B65762"/>
    <w:rsid w:val="00B65E42"/>
    <w:rsid w:val="00B83210"/>
    <w:rsid w:val="00B945E7"/>
    <w:rsid w:val="00BA48B1"/>
    <w:rsid w:val="00BB732C"/>
    <w:rsid w:val="00BB7505"/>
    <w:rsid w:val="00BC4BED"/>
    <w:rsid w:val="00BC7889"/>
    <w:rsid w:val="00BF00F0"/>
    <w:rsid w:val="00BF50EE"/>
    <w:rsid w:val="00C16B8C"/>
    <w:rsid w:val="00C24669"/>
    <w:rsid w:val="00C43951"/>
    <w:rsid w:val="00C74134"/>
    <w:rsid w:val="00C91484"/>
    <w:rsid w:val="00CA346B"/>
    <w:rsid w:val="00CD46A3"/>
    <w:rsid w:val="00CE4A37"/>
    <w:rsid w:val="00D00FEF"/>
    <w:rsid w:val="00D04F9A"/>
    <w:rsid w:val="00D15D9D"/>
    <w:rsid w:val="00D24FAC"/>
    <w:rsid w:val="00D31AAE"/>
    <w:rsid w:val="00D322F5"/>
    <w:rsid w:val="00D32B7F"/>
    <w:rsid w:val="00D35D17"/>
    <w:rsid w:val="00D36EDD"/>
    <w:rsid w:val="00D8052D"/>
    <w:rsid w:val="00D91A8C"/>
    <w:rsid w:val="00D926CB"/>
    <w:rsid w:val="00DA03C3"/>
    <w:rsid w:val="00DB2AEF"/>
    <w:rsid w:val="00DC7CA8"/>
    <w:rsid w:val="00DF64D7"/>
    <w:rsid w:val="00E07FF6"/>
    <w:rsid w:val="00E2599E"/>
    <w:rsid w:val="00E42002"/>
    <w:rsid w:val="00E506FE"/>
    <w:rsid w:val="00E63DDD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767"/>
  <w15:docId w15:val="{09F78A44-EE47-43C9-BBCD-078851B8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paragraph" w:customStyle="1" w:styleId="ConsPlusNonformat">
    <w:name w:val="ConsPlusNonformat"/>
    <w:rsid w:val="00982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98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821A2"/>
    <w:rPr>
      <w:rFonts w:ascii="Segoe UI" w:hAnsi="Segoe UI" w:cs="Segoe UI"/>
      <w:sz w:val="18"/>
      <w:szCs w:val="18"/>
    </w:rPr>
  </w:style>
  <w:style w:type="paragraph" w:customStyle="1" w:styleId="tex1st">
    <w:name w:val="tex1st"/>
    <w:basedOn w:val="a"/>
    <w:rsid w:val="00D36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2</cp:revision>
  <cp:lastPrinted>2023-05-30T13:47:00Z</cp:lastPrinted>
  <dcterms:created xsi:type="dcterms:W3CDTF">2024-01-22T07:58:00Z</dcterms:created>
  <dcterms:modified xsi:type="dcterms:W3CDTF">2024-01-22T07:58:00Z</dcterms:modified>
</cp:coreProperties>
</file>